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</w:rPr>
        <w:t>2018-2019学年第二学期第七周考勤情况</w:t>
      </w:r>
      <w:r>
        <w:rPr>
          <w:rFonts w:hint="eastAsia" w:ascii="宋体" w:hAnsi="宋体"/>
          <w:sz w:val="36"/>
          <w:szCs w:val="36"/>
          <w:lang w:val="en-US" w:eastAsia="zh-CN"/>
        </w:rPr>
        <w:t>公布</w:t>
      </w:r>
      <w:bookmarkStart w:id="0" w:name="_GoBack"/>
      <w:bookmarkEnd w:id="0"/>
    </w:p>
    <w:p>
      <w:pPr>
        <w:jc w:val="center"/>
        <w:rPr>
          <w:rFonts w:ascii="宋体" w:hAnsi="宋体" w:eastAsia="宋体"/>
          <w:szCs w:val="21"/>
        </w:rPr>
      </w:pPr>
    </w:p>
    <w:p>
      <w:pPr>
        <w:jc w:val="center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旷课名单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英语（6）班：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吴承航（4月9日4—5节）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黄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洁（4月10日1—2节）（4月10日4—5节）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</w:t>
      </w:r>
      <w:r>
        <w:rPr>
          <w:rFonts w:hint="eastAsia" w:ascii="宋体" w:hAnsi="宋体" w:eastAsia="宋体"/>
          <w:szCs w:val="21"/>
        </w:rPr>
        <w:t xml:space="preserve">张郑超（4月10日1—2节）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徐沛东（4月10日1—2节）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陈嘉俊（4月10日1—2节）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英语（5）班：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邵寅刚（4月9日1—2节）（4月10日3—4节）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</w:t>
      </w:r>
      <w:r>
        <w:rPr>
          <w:rFonts w:hint="eastAsia" w:ascii="宋体" w:hAnsi="宋体" w:eastAsia="宋体"/>
          <w:szCs w:val="21"/>
        </w:rPr>
        <w:t xml:space="preserve">黄哲涛（4月10日3—4节）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王伽鑫（4月10日3—4节）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</w:t>
      </w:r>
      <w:r>
        <w:rPr>
          <w:rFonts w:hint="eastAsia" w:ascii="宋体" w:hAnsi="宋体" w:eastAsia="宋体"/>
          <w:szCs w:val="21"/>
        </w:rPr>
        <w:t xml:space="preserve">尤丹彤（4月11日 早自习）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来瑜岑（4月11日 早自习）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沈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悦（4月11日 早自习）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吴承航（4月11日 早自习）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刘云磊（4月11日 早自习）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过盈颖（4月11日 早自习）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英语（</w:t>
      </w:r>
      <w:r>
        <w:rPr>
          <w:rFonts w:hint="eastAsia" w:ascii="宋体" w:hAnsi="宋体" w:eastAsia="宋体"/>
          <w:szCs w:val="21"/>
          <w:lang w:val="en-US" w:eastAsia="zh-CN"/>
        </w:rPr>
        <w:t>4</w:t>
      </w:r>
      <w:r>
        <w:rPr>
          <w:rFonts w:hint="eastAsia" w:ascii="宋体" w:hAnsi="宋体" w:eastAsia="宋体"/>
          <w:szCs w:val="21"/>
        </w:rPr>
        <w:t xml:space="preserve">）班： </w:t>
      </w:r>
      <w:r>
        <w:rPr>
          <w:rFonts w:ascii="宋体" w:hAnsi="宋体" w:eastAsia="宋体"/>
          <w:szCs w:val="21"/>
        </w:rPr>
        <w:t xml:space="preserve">  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/>
          <w:szCs w:val="21"/>
        </w:rPr>
        <w:t>刘云磊（4月11日 早自习）刘云磊（4月11日9—10节）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审计（2）班：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申晨璞（4月12日1—2节）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刘和鑫（4月10日6—7节）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俞丹维（4月10日6—7节）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汪一洲（4月10日6—7节）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袁莉欣（4月10日6—7节）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 </w:t>
      </w:r>
      <w:r>
        <w:rPr>
          <w:rFonts w:ascii="宋体" w:hAnsi="宋体" w:eastAsia="宋体"/>
          <w:szCs w:val="21"/>
        </w:rPr>
        <w:t xml:space="preserve">C 1 </w:t>
      </w:r>
      <w:r>
        <w:rPr>
          <w:rFonts w:hint="eastAsia" w:ascii="宋体" w:hAnsi="宋体" w:eastAsia="宋体"/>
          <w:szCs w:val="21"/>
        </w:rPr>
        <w:t xml:space="preserve">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韦康玲（4月8日6—8节）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统计（2）班：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任凌麟（4月10日1—2节）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审计（1）班： </w:t>
      </w:r>
      <w:r>
        <w:rPr>
          <w:rFonts w:ascii="宋体" w:hAnsi="宋体" w:eastAsia="宋体"/>
          <w:szCs w:val="21"/>
        </w:rPr>
        <w:t xml:space="preserve">        </w:t>
      </w:r>
      <w:r>
        <w:rPr>
          <w:rFonts w:hint="eastAsia" w:ascii="宋体" w:hAnsi="宋体" w:eastAsia="宋体"/>
          <w:szCs w:val="21"/>
        </w:rPr>
        <w:t xml:space="preserve">周子濮（4月11日9—10节）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</w:rPr>
        <w:t>虞豪凯（4月11日9—10节）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32"/>
          <w:szCs w:val="32"/>
        </w:rPr>
        <w:t>迟到名单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英语（5）班：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旭（4月11日 早自习）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</w:rPr>
        <w:t>林一芸（4月11日 早自习）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统计（1）班：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阮依帆（4月10日1—2节）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自律部突击检查情况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2019年4月8日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1—3节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3节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王瀚锋（3节）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金融（2）班：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李宥成（1次）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2019年4月8日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6—7节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陈嘉俊（2节）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顾成阳（2节）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徐沛东（1次）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2019年4月9日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4—5节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杰（2节）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税收（2）班：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赵子翔（2节）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郦奇凯（2节）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沈家璇（2节）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2019年4月10日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4—5节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人力（1）班：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徐钰妍（2节）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沈王俊（2节）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谢万平（2节）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李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群（2节）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卢湘陵（2节）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徐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斌（2节）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张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洲（2节）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人力（2）班：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吕一笑（2节）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叶张祺（2节）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张伦凯（2节）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 xml:space="preserve">黄宗铧（2节）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骆奕晨（2节）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2019年4月11日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6—7节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保险（1）班：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李奕帆（2节）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俞恒羚（2节）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陈星宇（2节）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应统（2）班：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刘一博（2节）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蒋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哲（2节）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任凌麟（2节）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  </w:t>
      </w:r>
      <w:r>
        <w:rPr>
          <w:rFonts w:hint="eastAsia" w:ascii="宋体" w:hAnsi="宋体" w:eastAsia="宋体"/>
          <w:szCs w:val="21"/>
        </w:rPr>
        <w:t>朱熠桁（2节）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迟到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应统（1）班：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毛梓旭（1次）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丁 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 xml:space="preserve">一（1次）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王志豪（1次）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应统（2）班：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毕舒凯（1次）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王秦博（1次）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 xml:space="preserve">2019年4月11日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 xml:space="preserve">9—10节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/>
          <w:b/>
          <w:sz w:val="32"/>
          <w:szCs w:val="32"/>
        </w:rPr>
        <w:t>2节</w:t>
      </w:r>
    </w:p>
    <w:p>
      <w:pPr>
        <w:spacing w:line="360" w:lineRule="auto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旷课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财政（3）班：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叶锦雯（2节）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未交考勤表班级</w:t>
      </w:r>
    </w:p>
    <w:p>
      <w:pPr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16级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保险（1）班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金融（1）班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国贸（1）班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经济（1）班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国贸 </w:t>
      </w:r>
      <w:r>
        <w:rPr>
          <w:rFonts w:ascii="宋体" w:hAnsi="宋体" w:eastAsia="宋体"/>
          <w:bCs/>
          <w:szCs w:val="21"/>
        </w:rPr>
        <w:t xml:space="preserve">D 1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财政（1）班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财政（2）班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物流（2）班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会计（1）班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审计（1）班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审计（2）班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财务（1）班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财务（2）班 </w:t>
      </w:r>
      <w:r>
        <w:rPr>
          <w:rFonts w:ascii="宋体" w:hAnsi="宋体" w:eastAsia="宋体"/>
          <w:bCs/>
          <w:szCs w:val="21"/>
        </w:rPr>
        <w:t xml:space="preserve">       A    C    A        </w:t>
      </w:r>
      <w:r>
        <w:rPr>
          <w:rFonts w:hint="eastAsia" w:ascii="宋体" w:hAnsi="宋体" w:eastAsia="宋体"/>
          <w:bCs/>
          <w:szCs w:val="21"/>
        </w:rPr>
        <w:t xml:space="preserve">信息（1）班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信息（2）班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计算机（1）班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 xml:space="preserve">计算机（2）班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</w:rPr>
        <w:t xml:space="preserve">电商（1）班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电商（2）班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电商（3）班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电商 C</w:t>
      </w:r>
      <w:r>
        <w:rPr>
          <w:rFonts w:ascii="宋体" w:hAnsi="宋体" w:eastAsia="宋体"/>
          <w:bCs/>
          <w:szCs w:val="21"/>
        </w:rPr>
        <w:t xml:space="preserve"> 1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电商 C</w:t>
      </w:r>
      <w:r>
        <w:rPr>
          <w:rFonts w:ascii="宋体" w:hAnsi="宋体" w:eastAsia="宋体"/>
          <w:bCs/>
          <w:szCs w:val="21"/>
        </w:rPr>
        <w:t xml:space="preserve"> 2 </w:t>
      </w:r>
      <w:r>
        <w:rPr>
          <w:rFonts w:hint="eastAsia" w:ascii="宋体" w:hAnsi="宋体" w:eastAsia="宋体"/>
          <w:bCs/>
          <w:szCs w:val="21"/>
        </w:rPr>
        <w:t xml:space="preserve">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应统（1）班</w:t>
      </w:r>
    </w:p>
    <w:p>
      <w:pPr>
        <w:spacing w:line="360" w:lineRule="auto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应统（2）班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法学（1）班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 xml:space="preserve">法学（2）班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行管（1）班</w:t>
      </w:r>
    </w:p>
    <w:p>
      <w:pPr>
        <w:spacing w:line="360" w:lineRule="auto"/>
        <w:rPr>
          <w:rFonts w:hint="eastAsia"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 xml:space="preserve">劳动（1）班 </w:t>
      </w:r>
      <w:r>
        <w:rPr>
          <w:rFonts w:ascii="宋体" w:hAnsi="宋体" w:eastAsia="宋体"/>
          <w:bCs/>
          <w:szCs w:val="21"/>
        </w:rPr>
        <w:t xml:space="preserve">   </w:t>
      </w: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/>
          <w:bCs/>
          <w:szCs w:val="21"/>
        </w:rPr>
        <w:t xml:space="preserve">日语（1）班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/>
          <w:bCs/>
          <w:szCs w:val="21"/>
        </w:rPr>
        <w:t>日语（2）班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17级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保险（1）班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金融（3）班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国贸（1）班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国贸 </w:t>
      </w:r>
      <w:r>
        <w:rPr>
          <w:rFonts w:ascii="宋体" w:hAnsi="宋体" w:eastAsia="宋体"/>
          <w:szCs w:val="21"/>
        </w:rPr>
        <w:t xml:space="preserve">D 1 </w:t>
      </w:r>
      <w:r>
        <w:rPr>
          <w:rFonts w:hint="eastAsia" w:ascii="宋体" w:hAnsi="宋体" w:eastAsia="宋体"/>
          <w:szCs w:val="21"/>
        </w:rPr>
        <w:t>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工程（2）班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人力（1）班 </w:t>
      </w:r>
      <w:r>
        <w:rPr>
          <w:rFonts w:ascii="宋体" w:hAnsi="宋体" w:eastAsia="宋体"/>
          <w:szCs w:val="21"/>
        </w:rPr>
        <w:t xml:space="preserve">       A    C    A        C    M    A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审计（1）班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/>
          <w:szCs w:val="21"/>
        </w:rPr>
        <w:t xml:space="preserve">信息（1）班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信息（2）班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计算机（1）班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计算机（2）班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/>
          <w:szCs w:val="21"/>
        </w:rPr>
        <w:t xml:space="preserve">电商（1）班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电商（3）班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电商 C</w:t>
      </w:r>
      <w:r>
        <w:rPr>
          <w:rFonts w:ascii="宋体" w:hAnsi="宋体" w:eastAsia="宋体"/>
          <w:szCs w:val="21"/>
        </w:rPr>
        <w:t xml:space="preserve"> 1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电商 </w:t>
      </w:r>
      <w:r>
        <w:rPr>
          <w:rFonts w:ascii="宋体" w:hAnsi="宋体" w:eastAsia="宋体"/>
          <w:szCs w:val="21"/>
        </w:rPr>
        <w:t xml:space="preserve">C 2 </w:t>
      </w:r>
      <w:r>
        <w:rPr>
          <w:rFonts w:hint="eastAsia" w:ascii="宋体" w:hAnsi="宋体" w:eastAsia="宋体"/>
          <w:szCs w:val="21"/>
        </w:rPr>
        <w:t xml:space="preserve">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法学（1）班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法学（2）班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社工（2）班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日语（1）班</w:t>
      </w: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18级</w:t>
      </w:r>
    </w:p>
    <w:p>
      <w:pPr>
        <w:spacing w:line="360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财政（3）班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 xml:space="preserve">税收（1）班 </w:t>
      </w:r>
      <w:r>
        <w:rPr>
          <w:rFonts w:ascii="宋体" w:hAnsi="宋体" w:eastAsia="宋体"/>
          <w:szCs w:val="21"/>
        </w:rPr>
        <w:t xml:space="preserve">       C    M    A        </w:t>
      </w:r>
      <w:r>
        <w:rPr>
          <w:rFonts w:hint="eastAsia" w:ascii="宋体" w:hAnsi="宋体" w:eastAsia="宋体"/>
          <w:szCs w:val="21"/>
        </w:rPr>
        <w:t>计算机（2）班</w:t>
      </w:r>
    </w:p>
    <w:p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日语（1）班 </w:t>
      </w:r>
      <w:r>
        <w:rPr>
          <w:rFonts w:ascii="宋体" w:hAnsi="宋体" w:eastAsia="宋体"/>
          <w:szCs w:val="21"/>
        </w:rPr>
        <w:t xml:space="preserve">       </w:t>
      </w:r>
      <w:r>
        <w:rPr>
          <w:rFonts w:hint="eastAsia" w:ascii="宋体" w:hAnsi="宋体" w:eastAsia="宋体"/>
          <w:szCs w:val="21"/>
        </w:rPr>
        <w:t>日语（2）班</w:t>
      </w: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spacing w:line="360" w:lineRule="auto"/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请各副班长注意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1、以上的旷课与迟到名单均摘自各班副班长填写的考勤表，若有疑问，请向各班副班长询问。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2、请各班副班长及时将考勤表于每周一16点之前交至七寝学生之家。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3、交考勤单时，将上周的考勤情况汇总附上各请假人的请假条，否则以旷课处理。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4、如发现考勤单上有误，请于下周星期一前及时与联系人联系。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ind w:left="315" w:hanging="315" w:hangingChars="15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6、本表负责人：乔宇 陈紫嫣 吴新乐</w:t>
      </w:r>
    </w:p>
    <w:p>
      <w:pPr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  <w:lang w:val="en-US" w:eastAsia="zh-CN"/>
        </w:rPr>
        <w:t>吴</w:t>
      </w:r>
      <w:r>
        <w:rPr>
          <w:rFonts w:ascii="宋体" w:hAnsi="宋体" w:eastAsia="宋体"/>
          <w:szCs w:val="21"/>
        </w:rPr>
        <w:t xml:space="preserve">同学  联系电话：  </w:t>
      </w:r>
      <w:r>
        <w:rPr>
          <w:rFonts w:hint="eastAsia" w:ascii="宋体" w:hAnsi="宋体" w:eastAsia="宋体"/>
          <w:szCs w:val="21"/>
          <w:lang w:val="en-US" w:eastAsia="zh-CN"/>
        </w:rPr>
        <w:t>18267045222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 浙江财经大学东方学院学生委员会</w:t>
      </w:r>
    </w:p>
    <w:p>
      <w:pPr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 xml:space="preserve">                                                                2019年</w:t>
      </w:r>
      <w:r>
        <w:rPr>
          <w:rFonts w:hint="eastAsia" w:ascii="宋体" w:hAnsi="宋体" w:eastAsia="宋体"/>
          <w:szCs w:val="21"/>
        </w:rPr>
        <w:t>4</w:t>
      </w:r>
      <w:r>
        <w:rPr>
          <w:rFonts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</w:rPr>
        <w:t>1</w:t>
      </w:r>
      <w:r>
        <w:rPr>
          <w:rFonts w:hint="eastAsia" w:ascii="宋体" w:hAnsi="宋体" w:eastAsia="宋体"/>
          <w:szCs w:val="21"/>
          <w:lang w:val="en-US" w:eastAsia="zh-CN"/>
        </w:rPr>
        <w:t>9</w:t>
      </w:r>
      <w:r>
        <w:rPr>
          <w:rFonts w:ascii="宋体" w:hAnsi="宋体" w:eastAsia="宋体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29"/>
    <w:rsid w:val="004751D8"/>
    <w:rsid w:val="004A2D55"/>
    <w:rsid w:val="004B3C3C"/>
    <w:rsid w:val="00555529"/>
    <w:rsid w:val="00651811"/>
    <w:rsid w:val="0077096B"/>
    <w:rsid w:val="00B6546F"/>
    <w:rsid w:val="00DA2325"/>
    <w:rsid w:val="00F8287B"/>
    <w:rsid w:val="09693252"/>
    <w:rsid w:val="5254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 w:line="360" w:lineRule="auto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5">
    <w:name w:val="标题 字符"/>
    <w:basedOn w:val="4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443</Words>
  <Characters>2531</Characters>
  <Lines>21</Lines>
  <Paragraphs>5</Paragraphs>
  <TotalTime>2</TotalTime>
  <ScaleCrop>false</ScaleCrop>
  <LinksUpToDate>false</LinksUpToDate>
  <CharactersWithSpaces>2969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2019-04-18T04:59:00Z</dcterms:created>
  <dc:creator>宇 乔</dc:creator>
  <cp:lastModifiedBy>DELL</cp:lastModifiedBy>
  <dcterms:modified xsi:type="dcterms:W3CDTF">2019-04-25T14:28:07Z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